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C54CFA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C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F16A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F57BAD">
        <w:rPr>
          <w:rFonts w:ascii="Times New Roman" w:hAnsi="Times New Roman" w:cs="Times New Roman"/>
          <w:sz w:val="24"/>
          <w:szCs w:val="24"/>
        </w:rPr>
        <w:t>27.06.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F57BAD">
        <w:rPr>
          <w:rFonts w:ascii="Times New Roman" w:hAnsi="Times New Roman" w:cs="Times New Roman"/>
          <w:sz w:val="24"/>
          <w:szCs w:val="24"/>
        </w:rPr>
        <w:t>139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F57B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7BAD">
        <w:rPr>
          <w:rFonts w:ascii="Times New Roman" w:hAnsi="Times New Roman" w:cs="Times New Roman"/>
          <w:sz w:val="28"/>
          <w:szCs w:val="28"/>
        </w:rPr>
        <w:t>0</w:t>
      </w:r>
      <w:r w:rsidR="001F16A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6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AB022F" w:rsidRDefault="003F4775" w:rsidP="00F87C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7BAD">
        <w:rPr>
          <w:rFonts w:ascii="Times New Roman" w:hAnsi="Times New Roman" w:cs="Times New Roman"/>
          <w:sz w:val="28"/>
          <w:szCs w:val="28"/>
        </w:rPr>
        <w:t>6</w:t>
      </w:r>
      <w:r w:rsidR="001F16A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F16A1">
        <w:rPr>
          <w:rFonts w:ascii="Times New Roman" w:hAnsi="Times New Roman" w:cs="Times New Roman"/>
          <w:sz w:val="28"/>
          <w:szCs w:val="28"/>
        </w:rPr>
        <w:t>0</w:t>
      </w:r>
      <w:r w:rsidR="00F87CB2">
        <w:rPr>
          <w:rFonts w:ascii="Times New Roman" w:hAnsi="Times New Roman" w:cs="Times New Roman"/>
          <w:sz w:val="28"/>
          <w:szCs w:val="28"/>
        </w:rPr>
        <w:t>48,55 рублей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E07536" w:rsidRDefault="00F87CB2" w:rsidP="001F16A1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16A1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hyperlink r:id="rId9" w:history="1"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Закон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Краснодарского края </w:t>
        </w:r>
        <w:r w:rsidR="00EA155C" w:rsidRPr="00EA155C">
          <w:rPr>
            <w:rFonts w:ascii="Times New Roman" w:hAnsi="Times New Roman" w:cs="Times New Roman"/>
            <w:sz w:val="28"/>
            <w:szCs w:val="28"/>
          </w:rPr>
          <w:t>от 22 декабря 2021 года № 4616-КЗ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О краевом бюджете на 2022 год и на плановый период 2023 и 2024 годов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="001F16A1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изменениями и дополнениями) у</w:t>
      </w:r>
      <w:r w:rsidR="00EA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 w:rsidR="001F16A1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91610" w:rsidRP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13 800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рублей</w:t>
      </w:r>
      <w:r w:rsidR="008B3A98" w:rsidRPr="008B3A98">
        <w:rPr>
          <w:rFonts w:ascii="Times New Roman" w:hAnsi="Times New Roman"/>
          <w:sz w:val="28"/>
          <w:szCs w:val="28"/>
        </w:rPr>
        <w:t xml:space="preserve"> </w:t>
      </w:r>
      <w:r w:rsidR="008B3A98">
        <w:rPr>
          <w:rFonts w:ascii="Times New Roman" w:hAnsi="Times New Roman"/>
          <w:sz w:val="28"/>
          <w:szCs w:val="28"/>
        </w:rPr>
        <w:t xml:space="preserve">и направить на увеличение ассигнований </w:t>
      </w:r>
      <w:r w:rsidR="008B3A98">
        <w:rPr>
          <w:szCs w:val="28"/>
        </w:rPr>
        <w:t xml:space="preserve"> </w:t>
      </w:r>
      <w:r w:rsidR="008B3A98" w:rsidRPr="004F6B79"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</w:t>
      </w:r>
      <w:r w:rsidR="008B3A98">
        <w:rPr>
          <w:rFonts w:ascii="Times New Roman" w:hAnsi="Times New Roman" w:cs="Times New Roman"/>
          <w:sz w:val="28"/>
          <w:szCs w:val="28"/>
        </w:rPr>
        <w:t xml:space="preserve"> </w:t>
      </w:r>
      <w:r w:rsidR="00E07536">
        <w:rPr>
          <w:rFonts w:ascii="Times New Roman" w:hAnsi="Times New Roman" w:cs="Times New Roman"/>
          <w:sz w:val="28"/>
          <w:szCs w:val="28"/>
        </w:rPr>
        <w:t>02 03</w:t>
      </w:r>
      <w:r w:rsidR="00E07536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E07536" w:rsidRPr="0036381E">
        <w:rPr>
          <w:rFonts w:ascii="Times New Roman" w:hAnsi="Times New Roman" w:cs="Times New Roman"/>
          <w:sz w:val="28"/>
          <w:szCs w:val="28"/>
        </w:rPr>
        <w:t>», целевой статье</w:t>
      </w:r>
      <w:r w:rsidR="001F16A1">
        <w:rPr>
          <w:rFonts w:ascii="Times New Roman" w:hAnsi="Times New Roman" w:cs="Times New Roman"/>
          <w:sz w:val="28"/>
          <w:szCs w:val="28"/>
        </w:rPr>
        <w:t xml:space="preserve"> </w:t>
      </w:r>
      <w:r w:rsidR="00E07536" w:rsidRPr="00E07536">
        <w:rPr>
          <w:rFonts w:ascii="Times New Roman" w:hAnsi="Times New Roman" w:cs="Times New Roman"/>
          <w:sz w:val="28"/>
          <w:szCs w:val="28"/>
        </w:rPr>
        <w:t>5020051180</w:t>
      </w:r>
      <w:r w:rsidR="001F16A1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E07536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1F16A1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 w:rsidR="00E07536">
        <w:rPr>
          <w:rFonts w:ascii="Times New Roman" w:hAnsi="Times New Roman" w:cs="Times New Roman"/>
          <w:sz w:val="28"/>
          <w:szCs w:val="28"/>
        </w:rPr>
        <w:t>1</w:t>
      </w:r>
      <w:r w:rsidR="001F16A1">
        <w:rPr>
          <w:rFonts w:ascii="Times New Roman" w:hAnsi="Times New Roman" w:cs="Times New Roman"/>
          <w:sz w:val="28"/>
          <w:szCs w:val="28"/>
        </w:rPr>
        <w:t xml:space="preserve">00 </w:t>
      </w:r>
      <w:r w:rsidR="001F16A1" w:rsidRPr="00FE56C8">
        <w:rPr>
          <w:rFonts w:ascii="Times New Roman" w:hAnsi="Times New Roman" w:cs="Times New Roman"/>
          <w:sz w:val="28"/>
          <w:szCs w:val="28"/>
        </w:rPr>
        <w:t>«</w:t>
      </w:r>
      <w:r w:rsidR="00E07536" w:rsidRPr="0036381E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E07536">
        <w:rPr>
          <w:rFonts w:ascii="Times New Roman" w:hAnsi="Times New Roman" w:cs="Times New Roman"/>
          <w:sz w:val="28"/>
          <w:szCs w:val="28"/>
        </w:rPr>
        <w:t>.</w:t>
      </w:r>
    </w:p>
    <w:p w:rsidR="00F57BAD" w:rsidRDefault="00F57BAD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Увеличить годовые бюджетные назначения в сумме 100 000,00 рублей по коду доходов </w:t>
      </w:r>
      <w:r w:rsidRPr="001A62CF"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573D3D">
        <w:rPr>
          <w:rFonts w:ascii="Times New Roman" w:hAnsi="Times New Roman" w:cs="Times New Roman"/>
          <w:sz w:val="28"/>
          <w:szCs w:val="28"/>
        </w:rPr>
        <w:t>1 05 03000 01 0000 110</w:t>
      </w:r>
      <w:r w:rsidRPr="00BC5F69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573D3D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7BAD" w:rsidRDefault="00F57BAD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Полученные дополнительные доходы в сумме 100 000,00 рублей направить по коду раздела, подраздела 01 13 «</w:t>
      </w:r>
      <w:r w:rsidRPr="0045192D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»,  </w:t>
      </w:r>
      <w:r w:rsidRPr="0036381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6381E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45192D">
        <w:rPr>
          <w:rFonts w:ascii="Times New Roman" w:hAnsi="Times New Roman" w:cs="Times New Roman"/>
          <w:sz w:val="28"/>
          <w:szCs w:val="28"/>
        </w:rPr>
        <w:t>5120010560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57BAD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6A1" w:rsidRDefault="00E07536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7BAD">
        <w:rPr>
          <w:rFonts w:ascii="Times New Roman" w:hAnsi="Times New Roman" w:cs="Times New Roman"/>
          <w:sz w:val="28"/>
          <w:szCs w:val="28"/>
        </w:rPr>
        <w:t>5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. Передвинуть ассигнования в сумме </w:t>
      </w:r>
      <w:r w:rsidR="001F16A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3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1F16A1" w:rsidRPr="0036381E">
        <w:rPr>
          <w:rFonts w:ascii="Times New Roman" w:hAnsi="Times New Roman" w:cs="Times New Roman"/>
          <w:sz w:val="28"/>
          <w:szCs w:val="28"/>
        </w:rPr>
        <w:t>00,00 рублей,</w:t>
      </w:r>
      <w:r w:rsidR="001F16A1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 w:rsidR="001F16A1">
        <w:rPr>
          <w:rFonts w:ascii="Times New Roman" w:hAnsi="Times New Roman" w:cs="Times New Roman"/>
          <w:sz w:val="28"/>
          <w:szCs w:val="28"/>
        </w:rPr>
        <w:t>:</w:t>
      </w:r>
    </w:p>
    <w:p w:rsidR="001F16A1" w:rsidRPr="0036381E" w:rsidRDefault="001F16A1" w:rsidP="001F1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E07536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на вид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07536">
        <w:rPr>
          <w:rFonts w:ascii="Times New Roman" w:hAnsi="Times New Roman" w:cs="Times New Roman"/>
          <w:sz w:val="28"/>
          <w:szCs w:val="28"/>
        </w:rPr>
        <w:t>13 800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E07536" w:rsidRDefault="00E07536" w:rsidP="00E075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36381E">
        <w:rPr>
          <w:rFonts w:ascii="Times New Roman" w:hAnsi="Times New Roman" w:cs="Times New Roman"/>
          <w:sz w:val="28"/>
          <w:szCs w:val="28"/>
        </w:rPr>
        <w:t xml:space="preserve">  по  коду раздела, подраздела </w:t>
      </w:r>
      <w:r w:rsidR="0045192D">
        <w:rPr>
          <w:rFonts w:ascii="Times New Roman" w:hAnsi="Times New Roman" w:cs="Times New Roman"/>
          <w:sz w:val="28"/>
          <w:szCs w:val="28"/>
        </w:rPr>
        <w:t>12 04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45192D" w:rsidRPr="0045192D">
        <w:rPr>
          <w:rFonts w:ascii="Times New Roman" w:hAnsi="Times New Roman" w:cs="Times New Roman"/>
          <w:sz w:val="28"/>
          <w:szCs w:val="28"/>
        </w:rPr>
        <w:t>5120010560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 w:rsidR="0045192D">
        <w:rPr>
          <w:rFonts w:ascii="Times New Roman" w:hAnsi="Times New Roman" w:cs="Times New Roman"/>
          <w:sz w:val="28"/>
          <w:szCs w:val="28"/>
        </w:rPr>
        <w:t>«</w:t>
      </w:r>
      <w:r w:rsidR="0045192D"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</w:t>
      </w:r>
      <w:r w:rsidR="0045192D">
        <w:rPr>
          <w:rFonts w:ascii="Times New Roman" w:hAnsi="Times New Roman" w:cs="Times New Roman"/>
          <w:sz w:val="28"/>
          <w:szCs w:val="28"/>
        </w:rPr>
        <w:t xml:space="preserve">на код 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раздела, подраздела </w:t>
      </w:r>
      <w:r w:rsidR="0045192D">
        <w:rPr>
          <w:rFonts w:ascii="Times New Roman" w:hAnsi="Times New Roman" w:cs="Times New Roman"/>
          <w:sz w:val="28"/>
          <w:szCs w:val="28"/>
        </w:rPr>
        <w:t>01 13 «</w:t>
      </w:r>
      <w:r w:rsidR="0045192D" w:rsidRPr="0045192D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45192D">
        <w:rPr>
          <w:rFonts w:ascii="Times New Roman" w:hAnsi="Times New Roman" w:cs="Times New Roman"/>
          <w:sz w:val="28"/>
          <w:szCs w:val="28"/>
        </w:rPr>
        <w:t xml:space="preserve">» </w:t>
      </w:r>
      <w:r w:rsidR="0045192D" w:rsidRPr="0036381E">
        <w:rPr>
          <w:rFonts w:ascii="Times New Roman" w:hAnsi="Times New Roman" w:cs="Times New Roman"/>
          <w:sz w:val="28"/>
          <w:szCs w:val="28"/>
        </w:rPr>
        <w:t>целев</w:t>
      </w:r>
      <w:r w:rsidR="0045192D">
        <w:rPr>
          <w:rFonts w:ascii="Times New Roman" w:hAnsi="Times New Roman" w:cs="Times New Roman"/>
          <w:sz w:val="28"/>
          <w:szCs w:val="28"/>
        </w:rPr>
        <w:t>ую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45192D">
        <w:rPr>
          <w:rFonts w:ascii="Times New Roman" w:hAnsi="Times New Roman" w:cs="Times New Roman"/>
          <w:sz w:val="28"/>
          <w:szCs w:val="28"/>
        </w:rPr>
        <w:t>ю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45192D" w:rsidRPr="0045192D">
        <w:rPr>
          <w:rFonts w:ascii="Times New Roman" w:hAnsi="Times New Roman" w:cs="Times New Roman"/>
          <w:sz w:val="28"/>
          <w:szCs w:val="28"/>
        </w:rPr>
        <w:t>5120010560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 w:rsidR="0045192D">
        <w:rPr>
          <w:rFonts w:ascii="Times New Roman" w:hAnsi="Times New Roman" w:cs="Times New Roman"/>
          <w:sz w:val="28"/>
          <w:szCs w:val="28"/>
        </w:rPr>
        <w:t>«</w:t>
      </w:r>
      <w:r w:rsidR="0045192D"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 w:rsidR="0045192D">
        <w:rPr>
          <w:rFonts w:ascii="Times New Roman" w:hAnsi="Times New Roman" w:cs="Times New Roman"/>
          <w:sz w:val="28"/>
          <w:szCs w:val="28"/>
        </w:rPr>
        <w:t>» в сумме 130 000,00 рублей.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7BA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4519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="0045192D">
        <w:rPr>
          <w:rFonts w:ascii="Times New Roman" w:hAnsi="Times New Roman" w:cs="Times New Roman"/>
          <w:sz w:val="28"/>
          <w:szCs w:val="28"/>
        </w:rPr>
        <w:t>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7BAD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B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BAD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6F57" w:rsidRDefault="00376F57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AB022F" w:rsidRPr="00767955" w:rsidRDefault="00376F57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 xml:space="preserve">. </w:t>
      </w:r>
      <w:r w:rsidR="00376F57">
        <w:rPr>
          <w:rFonts w:ascii="Times New Roman" w:hAnsi="Times New Roman" w:cs="Times New Roman"/>
          <w:sz w:val="28"/>
          <w:szCs w:val="28"/>
        </w:rPr>
        <w:t>Нестеров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F57BAD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022F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AB022F" w:rsidSect="00453574">
      <w:headerReference w:type="default" r:id="rId10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50A" w:rsidRDefault="00A8750A" w:rsidP="00B57B3B">
      <w:r>
        <w:separator/>
      </w:r>
    </w:p>
  </w:endnote>
  <w:endnote w:type="continuationSeparator" w:id="1">
    <w:p w:rsidR="00A8750A" w:rsidRDefault="00A8750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50A" w:rsidRDefault="00A8750A" w:rsidP="00B57B3B">
      <w:r>
        <w:separator/>
      </w:r>
    </w:p>
  </w:footnote>
  <w:footnote w:type="continuationSeparator" w:id="1">
    <w:p w:rsidR="00A8750A" w:rsidRDefault="00A8750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C54CF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76F5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asnodar.ru/ndocs/show/62502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3626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160</cp:revision>
  <cp:lastPrinted>2022-06-27T13:29:00Z</cp:lastPrinted>
  <dcterms:created xsi:type="dcterms:W3CDTF">2017-12-13T16:31:00Z</dcterms:created>
  <dcterms:modified xsi:type="dcterms:W3CDTF">2022-06-27T13:29:00Z</dcterms:modified>
</cp:coreProperties>
</file>